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D5E2A">
        <w:rPr>
          <w:b/>
          <w:bCs/>
          <w:color w:val="000000"/>
        </w:rPr>
        <w:t>1</w:t>
      </w:r>
      <w:r w:rsidR="00D157D1">
        <w:rPr>
          <w:b/>
          <w:bCs/>
          <w:color w:val="000000"/>
        </w:rPr>
        <w:t>12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5A09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136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D157D1" w:rsidRDefault="00D157D1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18 декабря 2020 года №101/7 «О бюджете муниципального образования Киренский район на 2021 год и плановый период 2022 и 2023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</w:t>
      </w:r>
      <w:r w:rsidR="005A095E">
        <w:rPr>
          <w:rFonts w:ascii="Times New Roman" w:hAnsi="Times New Roman" w:cs="Times New Roman"/>
          <w:sz w:val="24"/>
          <w:szCs w:val="24"/>
        </w:rPr>
        <w:t>ского района от 30.05.2014 г. №</w:t>
      </w:r>
      <w:r w:rsidRPr="0006395C">
        <w:rPr>
          <w:rFonts w:ascii="Times New Roman" w:hAnsi="Times New Roman" w:cs="Times New Roman"/>
          <w:sz w:val="24"/>
          <w:szCs w:val="24"/>
        </w:rPr>
        <w:t>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DD5E2A" w:rsidRPr="00027809" w:rsidRDefault="00DD5E2A" w:rsidP="00DD5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далее муниципального района)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7D1" w:rsidRDefault="00D157D1" w:rsidP="005A095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района в сумме –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>1 102 140,9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>692 064,9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 тыс. руб.,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686 104,7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5 061,1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уб. </w:t>
      </w:r>
    </w:p>
    <w:p w:rsidR="00D157D1" w:rsidRDefault="00D157D1" w:rsidP="00D157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1173614,2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7D1" w:rsidRDefault="00D157D1" w:rsidP="00D157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24629,6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руб., или 7,4%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01.01.2021 года в сумме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46843,7 тыс. рублей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D1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71473,3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тыс. рублей.</w:t>
      </w:r>
    </w:p>
    <w:p w:rsidR="00D157D1" w:rsidRPr="00D157D1" w:rsidRDefault="00D157D1" w:rsidP="00D157D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Направить на покрытие дефицита бюджета поступления из источников внутреннего финансирования дефицита бюджета </w:t>
      </w:r>
      <w:r w:rsidRPr="00D157D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D157D1">
        <w:rPr>
          <w:rFonts w:ascii="Times New Roman" w:hAnsi="Times New Roman" w:cs="Times New Roman"/>
          <w:sz w:val="24"/>
          <w:szCs w:val="24"/>
        </w:rPr>
        <w:t>ем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hAnsi="Times New Roman" w:cs="Times New Roman"/>
          <w:sz w:val="24"/>
          <w:szCs w:val="24"/>
        </w:rPr>
        <w:t>№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1 к </w:t>
      </w:r>
      <w:r w:rsidRPr="00D157D1">
        <w:rPr>
          <w:rFonts w:ascii="Times New Roman" w:hAnsi="Times New Roman" w:cs="Times New Roman"/>
          <w:sz w:val="24"/>
          <w:szCs w:val="24"/>
        </w:rPr>
        <w:t>данному р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2022 и 2023 годов:</w:t>
      </w: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157D1">
        <w:rPr>
          <w:rFonts w:ascii="Times New Roman" w:eastAsia="Times New Roman" w:hAnsi="Times New Roman" w:cs="Times New Roman"/>
          <w:sz w:val="24"/>
          <w:szCs w:val="24"/>
        </w:rPr>
        <w:t>- Общий объем доходов бюджета муниципального района на 2022 год в сумме –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1138259,9 тыс. руб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720 754,8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тыс. руб.,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бюджетов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>715693,7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5061,1 т.р.;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на 2023 год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в сумме –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1107439,9 тыс. руб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., в том числе безвозмездные перечисления</w:t>
      </w:r>
      <w:proofErr w:type="gramEnd"/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в сумме –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>691 989,7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бюджетов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– 686928,6 тыс. руб.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5061,1 </w:t>
      </w:r>
      <w:r>
        <w:rPr>
          <w:rFonts w:ascii="Times New Roman" w:hAnsi="Times New Roman" w:cs="Times New Roman"/>
          <w:b/>
          <w:sz w:val="24"/>
          <w:szCs w:val="24"/>
        </w:rPr>
        <w:t>т.р.</w:t>
      </w: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бюджета на 2022 год в сумме –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1154867,4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, 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10852,8 тыс. руб.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, 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1115321,3 </w:t>
      </w:r>
      <w:proofErr w:type="spellStart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–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21166,6 тыс.руб.</w:t>
      </w: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>- Размер дефицита бюджета муниципального района на 2022 год в сумме –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16607,5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руб., или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>4,9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7881,4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уб. или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>2,2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157D1" w:rsidRPr="00D157D1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Направить на покрытие дефицита бюджета поступления из источников внутреннего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2 к </w:t>
      </w:r>
      <w:r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ешению.</w:t>
      </w:r>
    </w:p>
    <w:p w:rsidR="00D157D1" w:rsidRPr="005A095E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2.</w:t>
      </w:r>
      <w:r w:rsidRPr="005A095E">
        <w:rPr>
          <w:rFonts w:ascii="Times New Roman" w:eastAsia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D157D1" w:rsidRPr="00360CB4" w:rsidRDefault="00D157D1" w:rsidP="00D157D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Установить прогнозируемые доходы бюджета муниципального образования Киренский район на 2021 год и плановый период по классификации доходов бюджетов РФ в объеме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приложениям</w:t>
      </w:r>
      <w:r w:rsidRPr="00360CB4">
        <w:rPr>
          <w:rFonts w:ascii="Times New Roman" w:hAnsi="Times New Roman" w:cs="Times New Roman"/>
          <w:sz w:val="24"/>
          <w:szCs w:val="24"/>
        </w:rPr>
        <w:t>и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360CB4">
        <w:rPr>
          <w:rFonts w:ascii="Times New Roman" w:hAnsi="Times New Roman" w:cs="Times New Roman"/>
          <w:sz w:val="24"/>
          <w:szCs w:val="24"/>
        </w:rPr>
        <w:t xml:space="preserve"> 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5 к </w:t>
      </w:r>
      <w:r w:rsidR="00360CB4" w:rsidRPr="00360CB4">
        <w:rPr>
          <w:rFonts w:ascii="Times New Roman" w:hAnsi="Times New Roman" w:cs="Times New Roman"/>
          <w:sz w:val="24"/>
          <w:szCs w:val="24"/>
        </w:rPr>
        <w:t>данному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р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D157D1" w:rsidRPr="005A095E" w:rsidRDefault="00360CB4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3.</w:t>
      </w:r>
      <w:r w:rsidR="00D157D1" w:rsidRPr="005A095E">
        <w:rPr>
          <w:rFonts w:ascii="Times New Roman" w:eastAsia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D157D1" w:rsidRPr="00360CB4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2021 году в сумме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691165,8 тыс. руб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., в 2022 году -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720754,8 тыс</w:t>
      </w:r>
      <w:proofErr w:type="gramStart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., в 2023году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691989,7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тыс.руб., </w:t>
      </w:r>
      <w:r w:rsidR="00360CB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приложениям</w:t>
      </w:r>
      <w:r w:rsidR="00360CB4" w:rsidRPr="00360CB4">
        <w:rPr>
          <w:rFonts w:ascii="Times New Roman" w:hAnsi="Times New Roman" w:cs="Times New Roman"/>
          <w:sz w:val="24"/>
          <w:szCs w:val="24"/>
        </w:rPr>
        <w:t>и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8,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9 к </w:t>
      </w:r>
      <w:r w:rsidR="00360CB4" w:rsidRPr="00360CB4">
        <w:rPr>
          <w:rFonts w:ascii="Times New Roman" w:hAnsi="Times New Roman" w:cs="Times New Roman"/>
          <w:sz w:val="24"/>
          <w:szCs w:val="24"/>
        </w:rPr>
        <w:t>данному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р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D157D1" w:rsidRPr="005A095E" w:rsidRDefault="00360CB4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4.</w:t>
      </w:r>
      <w:r w:rsidR="00D157D1" w:rsidRPr="005A095E">
        <w:rPr>
          <w:rFonts w:ascii="Times New Roman" w:eastAsia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D157D1" w:rsidRPr="00D157D1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2021 год и плановый период </w:t>
      </w:r>
      <w:r w:rsidR="00360CB4" w:rsidRPr="00360C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приложениям</w:t>
      </w:r>
      <w:r w:rsidR="00360CB4" w:rsidRPr="00360CB4">
        <w:rPr>
          <w:rFonts w:ascii="Times New Roman" w:hAnsi="Times New Roman" w:cs="Times New Roman"/>
          <w:sz w:val="24"/>
          <w:szCs w:val="24"/>
        </w:rPr>
        <w:t>и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11 к </w:t>
      </w:r>
      <w:r w:rsidR="00360CB4" w:rsidRPr="00360CB4">
        <w:rPr>
          <w:rFonts w:ascii="Times New Roman" w:hAnsi="Times New Roman" w:cs="Times New Roman"/>
          <w:sz w:val="24"/>
          <w:szCs w:val="24"/>
        </w:rPr>
        <w:t>данному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р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D157D1" w:rsidRPr="00360CB4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на 2021 год и плановый период по целевым статьям (муниципальным программам и </w:t>
      </w:r>
      <w:proofErr w:type="spellStart"/>
      <w:r w:rsidRPr="00D157D1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360CB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приложениям</w:t>
      </w:r>
      <w:r w:rsidR="00360CB4" w:rsidRPr="00360CB4">
        <w:rPr>
          <w:rFonts w:ascii="Times New Roman" w:hAnsi="Times New Roman" w:cs="Times New Roman"/>
          <w:sz w:val="24"/>
          <w:szCs w:val="24"/>
        </w:rPr>
        <w:t>и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13 к </w:t>
      </w:r>
      <w:r w:rsidR="00360CB4" w:rsidRPr="00360CB4">
        <w:rPr>
          <w:rFonts w:ascii="Times New Roman" w:hAnsi="Times New Roman" w:cs="Times New Roman"/>
          <w:sz w:val="24"/>
          <w:szCs w:val="24"/>
        </w:rPr>
        <w:t>данному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р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D157D1" w:rsidRPr="00D157D1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2021 год и плановый период </w:t>
      </w:r>
      <w:r w:rsidR="00360C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приложениям</w:t>
      </w:r>
      <w:r w:rsidR="00360CB4" w:rsidRPr="00360CB4">
        <w:rPr>
          <w:rFonts w:ascii="Times New Roman" w:hAnsi="Times New Roman" w:cs="Times New Roman"/>
          <w:sz w:val="24"/>
          <w:szCs w:val="24"/>
        </w:rPr>
        <w:t>и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15 к </w:t>
      </w:r>
      <w:r w:rsidR="00360CB4" w:rsidRPr="00360CB4">
        <w:rPr>
          <w:rFonts w:ascii="Times New Roman" w:hAnsi="Times New Roman" w:cs="Times New Roman"/>
          <w:sz w:val="24"/>
          <w:szCs w:val="24"/>
        </w:rPr>
        <w:t>данному р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D157D1" w:rsidRPr="005A095E" w:rsidRDefault="00360CB4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5.</w:t>
      </w:r>
      <w:r w:rsidR="00D157D1" w:rsidRPr="005A095E">
        <w:rPr>
          <w:rFonts w:ascii="Times New Roman" w:eastAsia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D157D1" w:rsidRPr="00360CB4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2021 год и плановый период </w:t>
      </w:r>
      <w:r w:rsidR="00360CB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приложениям</w:t>
      </w:r>
      <w:r w:rsidR="00360CB4" w:rsidRPr="00360CB4">
        <w:rPr>
          <w:rFonts w:ascii="Times New Roman" w:hAnsi="Times New Roman" w:cs="Times New Roman"/>
          <w:sz w:val="24"/>
          <w:szCs w:val="24"/>
        </w:rPr>
        <w:t>и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360CB4">
        <w:rPr>
          <w:rFonts w:ascii="Times New Roman" w:hAnsi="Times New Roman" w:cs="Times New Roman"/>
          <w:sz w:val="24"/>
          <w:szCs w:val="24"/>
        </w:rPr>
        <w:t>№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20 к </w:t>
      </w:r>
      <w:r w:rsidR="00360CB4" w:rsidRPr="00360CB4">
        <w:rPr>
          <w:rFonts w:ascii="Times New Roman" w:hAnsi="Times New Roman" w:cs="Times New Roman"/>
          <w:sz w:val="24"/>
          <w:szCs w:val="24"/>
        </w:rPr>
        <w:t>данному ре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>шению.</w:t>
      </w:r>
    </w:p>
    <w:p w:rsidR="00D157D1" w:rsidRPr="005A095E" w:rsidRDefault="00360CB4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6.</w:t>
      </w:r>
      <w:r w:rsidR="00D157D1" w:rsidRPr="005A095E">
        <w:rPr>
          <w:rFonts w:ascii="Times New Roman" w:eastAsia="Times New Roman" w:hAnsi="Times New Roman" w:cs="Times New Roman"/>
          <w:sz w:val="24"/>
          <w:szCs w:val="24"/>
        </w:rPr>
        <w:t>Статью 11 изложить в следующей редакции:</w:t>
      </w:r>
    </w:p>
    <w:p w:rsidR="00D157D1" w:rsidRPr="00D157D1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Установить, что в расходной части бюджета создается резервный фонд администрации муниципального района в</w:t>
      </w:r>
      <w:r w:rsidRPr="003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2021 году в сумме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1000 тыс. рублей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, в 2022 году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300 тыс</w:t>
      </w:r>
      <w:proofErr w:type="gramStart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уб.,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в 2023 году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300 тыс.руб.</w:t>
      </w:r>
    </w:p>
    <w:p w:rsidR="00D157D1" w:rsidRPr="005A095E" w:rsidRDefault="00360CB4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7.</w:t>
      </w:r>
      <w:r w:rsidR="00D157D1" w:rsidRPr="005A095E">
        <w:rPr>
          <w:rFonts w:ascii="Times New Roman" w:eastAsia="Times New Roman" w:hAnsi="Times New Roman" w:cs="Times New Roman"/>
          <w:sz w:val="24"/>
          <w:szCs w:val="24"/>
        </w:rPr>
        <w:t>Статью 18 изложить в следующей редакции:</w:t>
      </w:r>
    </w:p>
    <w:p w:rsidR="00D157D1" w:rsidRPr="00D157D1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2022 года в размере –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32629,6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на 1 января 2023 года в размере –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49237,2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руб.,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</w:t>
      </w:r>
      <w:r w:rsidR="00360CB4">
        <w:rPr>
          <w:rFonts w:ascii="Times New Roman" w:hAnsi="Times New Roman" w:cs="Times New Roman"/>
          <w:b/>
          <w:sz w:val="24"/>
          <w:szCs w:val="24"/>
        </w:rPr>
        <w:t>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на 1 января 2024 года в размере – </w:t>
      </w:r>
      <w:r w:rsidRPr="00D15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57118,6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proofErr w:type="gramEnd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рублей.</w:t>
      </w:r>
    </w:p>
    <w:p w:rsidR="00D157D1" w:rsidRPr="00D157D1" w:rsidRDefault="00D157D1" w:rsidP="0036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D157D1" w:rsidRPr="00D157D1" w:rsidRDefault="00D157D1" w:rsidP="00D157D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>В 2021 году в размере-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165923 тыс. руб.,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2022 году в размере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171002 тыс. руб.,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2023 году в размере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CB4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180268 тыс. руб.</w:t>
      </w:r>
    </w:p>
    <w:p w:rsidR="00D157D1" w:rsidRPr="005A095E" w:rsidRDefault="00360CB4" w:rsidP="00360CB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8.</w:t>
      </w:r>
      <w:r w:rsidR="00D157D1" w:rsidRPr="005A095E">
        <w:rPr>
          <w:rFonts w:ascii="Times New Roman" w:eastAsia="Times New Roman" w:hAnsi="Times New Roman" w:cs="Times New Roman"/>
          <w:sz w:val="24"/>
          <w:szCs w:val="24"/>
        </w:rPr>
        <w:t>Статью 19 изложить в следующей редакции:</w:t>
      </w:r>
    </w:p>
    <w:p w:rsidR="00D157D1" w:rsidRPr="00D157D1" w:rsidRDefault="00D157D1" w:rsidP="00360CB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2021 год и плановый период </w:t>
      </w:r>
      <w:r w:rsidR="00360CB4">
        <w:rPr>
          <w:rFonts w:ascii="Times New Roman" w:hAnsi="Times New Roman" w:cs="Times New Roman"/>
          <w:sz w:val="24"/>
          <w:szCs w:val="24"/>
        </w:rPr>
        <w:t>в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5A095E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360CB4" w:rsidRPr="005A095E">
        <w:rPr>
          <w:rFonts w:ascii="Times New Roman" w:hAnsi="Times New Roman" w:cs="Times New Roman"/>
          <w:sz w:val="24"/>
          <w:szCs w:val="24"/>
        </w:rPr>
        <w:t>ем</w:t>
      </w:r>
      <w:r w:rsidRPr="005A0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B4" w:rsidRPr="005A095E">
        <w:rPr>
          <w:rFonts w:ascii="Times New Roman" w:hAnsi="Times New Roman" w:cs="Times New Roman"/>
          <w:sz w:val="24"/>
          <w:szCs w:val="24"/>
        </w:rPr>
        <w:t>№</w:t>
      </w:r>
      <w:r w:rsidRPr="005A095E">
        <w:rPr>
          <w:rFonts w:ascii="Times New Roman" w:eastAsia="Times New Roman" w:hAnsi="Times New Roman" w:cs="Times New Roman"/>
          <w:sz w:val="24"/>
          <w:szCs w:val="24"/>
        </w:rPr>
        <w:t xml:space="preserve">31 к </w:t>
      </w:r>
      <w:r w:rsidR="005A095E" w:rsidRPr="005A095E">
        <w:rPr>
          <w:rFonts w:ascii="Times New Roman" w:hAnsi="Times New Roman" w:cs="Times New Roman"/>
          <w:sz w:val="24"/>
          <w:szCs w:val="24"/>
        </w:rPr>
        <w:t>данному</w:t>
      </w:r>
      <w:r w:rsidRPr="005A0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5E" w:rsidRPr="005A095E">
        <w:rPr>
          <w:rFonts w:ascii="Times New Roman" w:hAnsi="Times New Roman" w:cs="Times New Roman"/>
          <w:sz w:val="24"/>
          <w:szCs w:val="24"/>
        </w:rPr>
        <w:t>р</w:t>
      </w:r>
      <w:r w:rsidRPr="005A095E">
        <w:rPr>
          <w:rFonts w:ascii="Times New Roman" w:eastAsia="Times New Roman" w:hAnsi="Times New Roman" w:cs="Times New Roman"/>
          <w:sz w:val="24"/>
          <w:szCs w:val="24"/>
        </w:rPr>
        <w:t>ешению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7D1" w:rsidRPr="005A095E" w:rsidRDefault="005A095E" w:rsidP="005A095E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5E">
        <w:rPr>
          <w:rFonts w:ascii="Times New Roman" w:hAnsi="Times New Roman" w:cs="Times New Roman"/>
          <w:sz w:val="24"/>
          <w:szCs w:val="24"/>
        </w:rPr>
        <w:t>9.</w:t>
      </w:r>
      <w:r w:rsidR="00D157D1" w:rsidRPr="005A095E">
        <w:rPr>
          <w:rFonts w:ascii="Times New Roman" w:eastAsia="Times New Roman" w:hAnsi="Times New Roman" w:cs="Times New Roman"/>
          <w:sz w:val="24"/>
          <w:szCs w:val="24"/>
        </w:rPr>
        <w:t>Статью 25 изложить в следующей редакции:</w:t>
      </w:r>
    </w:p>
    <w:p w:rsidR="00D157D1" w:rsidRPr="00D157D1" w:rsidRDefault="00D157D1" w:rsidP="005A09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объем бюджетных ассигнований муниципального дорожного фонда в 2021 году в сумме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28662,25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уб.,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в 2022 году в сумме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11 343,0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тыс.руб., </w:t>
      </w:r>
      <w:r w:rsidRPr="00D157D1">
        <w:rPr>
          <w:rFonts w:ascii="Times New Roman" w:eastAsia="Times New Roman" w:hAnsi="Times New Roman" w:cs="Times New Roman"/>
          <w:sz w:val="24"/>
          <w:szCs w:val="24"/>
        </w:rPr>
        <w:t xml:space="preserve">в 2023 году в сумме </w:t>
      </w:r>
      <w:r w:rsidRPr="00D157D1">
        <w:rPr>
          <w:rFonts w:ascii="Times New Roman" w:eastAsia="Times New Roman" w:hAnsi="Times New Roman" w:cs="Times New Roman"/>
          <w:b/>
          <w:sz w:val="24"/>
          <w:szCs w:val="24"/>
        </w:rPr>
        <w:t>12 074,3 тыс.руб.</w:t>
      </w:r>
    </w:p>
    <w:p w:rsidR="000A49A6" w:rsidRPr="00C12A00" w:rsidRDefault="005A095E" w:rsidP="008D41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A49A6" w:rsidRPr="00C12A00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49A6" w:rsidRPr="00C12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9A6" w:rsidRPr="00C12A00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C12A00" w:rsidRDefault="005A095E" w:rsidP="008D41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41D8" w:rsidRPr="00C12A00">
        <w:rPr>
          <w:rFonts w:ascii="Times New Roman" w:hAnsi="Times New Roman" w:cs="Times New Roman"/>
          <w:sz w:val="24"/>
          <w:szCs w:val="24"/>
        </w:rPr>
        <w:t>.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C12A00">
        <w:rPr>
          <w:rFonts w:ascii="Times New Roman" w:hAnsi="Times New Roman" w:cs="Times New Roman"/>
          <w:sz w:val="24"/>
          <w:szCs w:val="24"/>
        </w:rPr>
        <w:t>действие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C12A00">
        <w:rPr>
          <w:rFonts w:ascii="Times New Roman" w:hAnsi="Times New Roman" w:cs="Times New Roman"/>
          <w:sz w:val="24"/>
          <w:szCs w:val="24"/>
        </w:rPr>
        <w:t>со дня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Pr="00C12A00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7236"/>
    <w:multiLevelType w:val="hybridMultilevel"/>
    <w:tmpl w:val="0D64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8F550D6"/>
    <w:multiLevelType w:val="hybridMultilevel"/>
    <w:tmpl w:val="080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4A820F8F"/>
    <w:multiLevelType w:val="multilevel"/>
    <w:tmpl w:val="D72C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b/>
      </w:rPr>
    </w:lvl>
  </w:abstractNum>
  <w:abstractNum w:abstractNumId="27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958FE"/>
    <w:multiLevelType w:val="hybridMultilevel"/>
    <w:tmpl w:val="151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32"/>
  </w:num>
  <w:num w:numId="4">
    <w:abstractNumId w:val="9"/>
  </w:num>
  <w:num w:numId="5">
    <w:abstractNumId w:val="17"/>
  </w:num>
  <w:num w:numId="6">
    <w:abstractNumId w:val="25"/>
  </w:num>
  <w:num w:numId="7">
    <w:abstractNumId w:val="10"/>
  </w:num>
  <w:num w:numId="8">
    <w:abstractNumId w:val="22"/>
  </w:num>
  <w:num w:numId="9">
    <w:abstractNumId w:val="34"/>
  </w:num>
  <w:num w:numId="10">
    <w:abstractNumId w:val="14"/>
  </w:num>
  <w:num w:numId="11">
    <w:abstractNumId w:val="8"/>
  </w:num>
  <w:num w:numId="12">
    <w:abstractNumId w:val="3"/>
  </w:num>
  <w:num w:numId="13">
    <w:abstractNumId w:val="36"/>
  </w:num>
  <w:num w:numId="14">
    <w:abstractNumId w:val="16"/>
  </w:num>
  <w:num w:numId="15">
    <w:abstractNumId w:val="37"/>
  </w:num>
  <w:num w:numId="16">
    <w:abstractNumId w:val="20"/>
  </w:num>
  <w:num w:numId="17">
    <w:abstractNumId w:val="24"/>
  </w:num>
  <w:num w:numId="18">
    <w:abstractNumId w:val="30"/>
  </w:num>
  <w:num w:numId="19">
    <w:abstractNumId w:val="0"/>
  </w:num>
  <w:num w:numId="20">
    <w:abstractNumId w:val="15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8"/>
  </w:num>
  <w:num w:numId="30">
    <w:abstractNumId w:val="27"/>
  </w:num>
  <w:num w:numId="31">
    <w:abstractNumId w:val="21"/>
  </w:num>
  <w:num w:numId="32">
    <w:abstractNumId w:val="2"/>
  </w:num>
  <w:num w:numId="33">
    <w:abstractNumId w:val="4"/>
  </w:num>
  <w:num w:numId="34">
    <w:abstractNumId w:val="12"/>
  </w:num>
  <w:num w:numId="35">
    <w:abstractNumId w:val="18"/>
  </w:num>
  <w:num w:numId="36">
    <w:abstractNumId w:val="11"/>
  </w:num>
  <w:num w:numId="37">
    <w:abstractNumId w:val="38"/>
  </w:num>
  <w:num w:numId="38">
    <w:abstractNumId w:val="13"/>
  </w:num>
  <w:num w:numId="39">
    <w:abstractNumId w:val="1"/>
  </w:num>
  <w:num w:numId="40">
    <w:abstractNumId w:val="7"/>
  </w:num>
  <w:num w:numId="41">
    <w:abstractNumId w:val="40"/>
  </w:num>
  <w:num w:numId="42">
    <w:abstractNumId w:val="29"/>
  </w:num>
  <w:num w:numId="43">
    <w:abstractNumId w:val="23"/>
  </w:num>
  <w:num w:numId="44">
    <w:abstractNumId w:val="35"/>
  </w:num>
  <w:num w:numId="45">
    <w:abstractNumId w:val="19"/>
  </w:num>
  <w:num w:numId="46">
    <w:abstractNumId w:val="26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6ADE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0CB4"/>
    <w:rsid w:val="003633AE"/>
    <w:rsid w:val="00376513"/>
    <w:rsid w:val="00377882"/>
    <w:rsid w:val="00385F3F"/>
    <w:rsid w:val="003A690D"/>
    <w:rsid w:val="003C44D4"/>
    <w:rsid w:val="003C549A"/>
    <w:rsid w:val="0042559D"/>
    <w:rsid w:val="00460A06"/>
    <w:rsid w:val="00463D8D"/>
    <w:rsid w:val="004D05E9"/>
    <w:rsid w:val="004E1BEC"/>
    <w:rsid w:val="004E729A"/>
    <w:rsid w:val="0051505D"/>
    <w:rsid w:val="00515E84"/>
    <w:rsid w:val="00520429"/>
    <w:rsid w:val="005268CB"/>
    <w:rsid w:val="00532E9D"/>
    <w:rsid w:val="005A095E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6F3FE7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84BB1"/>
    <w:rsid w:val="009A39EF"/>
    <w:rsid w:val="009C2A00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0473A"/>
    <w:rsid w:val="00B14CC9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69B5"/>
    <w:rsid w:val="00C10204"/>
    <w:rsid w:val="00C12A00"/>
    <w:rsid w:val="00C23663"/>
    <w:rsid w:val="00C23BEA"/>
    <w:rsid w:val="00C50019"/>
    <w:rsid w:val="00C75D57"/>
    <w:rsid w:val="00CD74A4"/>
    <w:rsid w:val="00CF20BF"/>
    <w:rsid w:val="00D157D1"/>
    <w:rsid w:val="00D16D20"/>
    <w:rsid w:val="00D62119"/>
    <w:rsid w:val="00D8097B"/>
    <w:rsid w:val="00DA5BE5"/>
    <w:rsid w:val="00DB58F2"/>
    <w:rsid w:val="00DC30F2"/>
    <w:rsid w:val="00DD0225"/>
    <w:rsid w:val="00DD5E2A"/>
    <w:rsid w:val="00DE5175"/>
    <w:rsid w:val="00E319E9"/>
    <w:rsid w:val="00E573BB"/>
    <w:rsid w:val="00E72CA5"/>
    <w:rsid w:val="00E75D81"/>
    <w:rsid w:val="00E82305"/>
    <w:rsid w:val="00E84DF8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2020-11-26T00:41:00Z</cp:lastPrinted>
  <dcterms:created xsi:type="dcterms:W3CDTF">2021-01-27T06:06:00Z</dcterms:created>
  <dcterms:modified xsi:type="dcterms:W3CDTF">2021-01-27T06:06:00Z</dcterms:modified>
</cp:coreProperties>
</file>